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Załącznik nr 2. do Polityki ochrony dzieci przed krzywdzeniem</w:t>
      </w:r>
    </w:p>
    <w:p w:rsidR="005813B7" w:rsidRPr="00CD1FCE" w:rsidRDefault="005813B7" w:rsidP="005813B7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:rsidR="005813B7" w:rsidRPr="00CD1FCE" w:rsidRDefault="005813B7" w:rsidP="005813B7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color w:val="000000"/>
          <w:sz w:val="24"/>
          <w:szCs w:val="24"/>
        </w:rPr>
        <w:t>Zawiadomienie o podejrzeniu popełnienia przestępstwa</w:t>
      </w: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CD1FCE">
        <w:rPr>
          <w:rFonts w:ascii="Times New Roman" w:hAnsi="Times New Roman" w:cs="Times New Roman"/>
          <w:sz w:val="24"/>
          <w:szCs w:val="24"/>
        </w:rPr>
        <w:br/>
      </w: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CD1FCE">
        <w:rPr>
          <w:rFonts w:ascii="Times New Roman" w:hAnsi="Times New Roman" w:cs="Times New Roman"/>
          <w:sz w:val="24"/>
          <w:szCs w:val="24"/>
        </w:rPr>
        <w:br/>
      </w:r>
      <w:r w:rsidRPr="00CD1FCE">
        <w:rPr>
          <w:rFonts w:ascii="Times New Roman" w:hAnsi="Times New Roman" w:cs="Times New Roman"/>
          <w:sz w:val="24"/>
          <w:szCs w:val="24"/>
        </w:rPr>
        <w:br/>
      </w:r>
    </w:p>
    <w:p w:rsidR="005813B7" w:rsidRPr="00CD1FCE" w:rsidRDefault="005813B7" w:rsidP="005813B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Miejscowość      , dnia …………………………… r.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:rsidR="005813B7" w:rsidRPr="00CD1FCE" w:rsidRDefault="005813B7" w:rsidP="005813B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Prokuratura Rejonowa w …………………………… </w:t>
      </w:r>
      <w:r w:rsidRPr="00CD1FCE">
        <w:rPr>
          <w:rFonts w:ascii="Times New Roman" w:eastAsia="Lato" w:hAnsi="Times New Roman" w:cs="Times New Roman"/>
          <w:color w:val="000000"/>
          <w:sz w:val="24"/>
          <w:szCs w:val="24"/>
          <w:vertAlign w:val="superscript"/>
        </w:rPr>
        <w:t>[1]</w:t>
      </w:r>
    </w:p>
    <w:p w:rsidR="005813B7" w:rsidRPr="00CD1FCE" w:rsidRDefault="005813B7" w:rsidP="005813B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Zawiadamiający: ……………………………</w:t>
      </w: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z siedzibą w ……………………………</w:t>
      </w:r>
    </w:p>
    <w:p w:rsidR="005813B7" w:rsidRPr="00CD1FCE" w:rsidRDefault="005813B7" w:rsidP="005813B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reprezentowana przez: ……………………………</w:t>
      </w:r>
    </w:p>
    <w:p w:rsidR="005813B7" w:rsidRPr="00CD1FCE" w:rsidRDefault="005813B7" w:rsidP="005813B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adres do korespondencji: ……………………………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color w:val="000000"/>
          <w:sz w:val="24"/>
          <w:szCs w:val="24"/>
        </w:rPr>
        <w:t>Zawiadomienie o podejrzeniu popełnienia przestępstwa.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 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color w:val="000000"/>
          <w:sz w:val="24"/>
          <w:szCs w:val="24"/>
        </w:rPr>
        <w:t>Uzasadnienie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W trakcie wykonywania przez …………………………… (imię i nazwisko pracownika/wolontariusza) czynności służbowych - wobec małoletniej/</w:t>
      </w:r>
      <w:proofErr w:type="spellStart"/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go……………………………imię</w:t>
      </w:r>
      <w:proofErr w:type="spellEnd"/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nazwisko), dziecko ujawniło niepokojące treści dotyczące relacji z …………………………… </w:t>
      </w:r>
      <w:r w:rsidRPr="00CD1FCE">
        <w:rPr>
          <w:rFonts w:ascii="Times New Roman" w:eastAsia="Lato" w:hAnsi="Times New Roman" w:cs="Times New Roman"/>
          <w:color w:val="000000"/>
          <w:sz w:val="24"/>
          <w:szCs w:val="24"/>
          <w:vertAlign w:val="superscript"/>
        </w:rPr>
        <w:t>[2].</w:t>
      </w: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……………………………………………………………............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Mając na uwadze powyższe informacje, a także dobro i bezpieczeństwo małoletniej/małoletniego wnoszę o wszczęcie postępowania w tej sprawie.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Osobą mogącą udzielić więcej informacji jest …………………………… (imię, nazwisko, telefon, adres do korespondencji).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Wszelką korespondencję w sprawie proszę przesyłać na adres korespondencyjny, z powołaniem się na numer i liczbę dziennika pisma.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…………………………..                    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podpis osoby upoważnionej              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  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[1] Zawiadomienie należy złożyć do prokuratury rejonowej/policji właściwej ze względu na miejsce popełnienia przestępstwa.</w:t>
      </w:r>
    </w:p>
    <w:p w:rsidR="005813B7" w:rsidRPr="00CD1FCE" w:rsidRDefault="005813B7" w:rsidP="005813B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 w:rsidR="00A72116" w:rsidRDefault="00A72116"/>
    <w:sectPr w:rsidR="00A72116" w:rsidSect="00A7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5813B7"/>
    <w:rsid w:val="005813B7"/>
    <w:rsid w:val="00A7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13B7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michalska</dc:creator>
  <cp:lastModifiedBy>karolina michalska</cp:lastModifiedBy>
  <cp:revision>1</cp:revision>
  <dcterms:created xsi:type="dcterms:W3CDTF">2024-09-25T15:44:00Z</dcterms:created>
  <dcterms:modified xsi:type="dcterms:W3CDTF">2024-09-25T15:44:00Z</dcterms:modified>
</cp:coreProperties>
</file>